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87" w:rsidRPr="009042AB" w:rsidRDefault="00BC2574">
      <w:pPr>
        <w:rPr>
          <w:sz w:val="28"/>
          <w:szCs w:val="28"/>
        </w:rPr>
      </w:pPr>
      <w:r w:rsidRPr="009042AB">
        <w:rPr>
          <w:sz w:val="28"/>
          <w:szCs w:val="28"/>
        </w:rPr>
        <w:t>Rokiškio Senamiesčio progimnazijos 5-8  klasių mokiniai 06-14 dieną vyko į tėvelių darbovietes, kadangi mokykloje vyko karjeros diena „Šok į tėvų klumpes“.</w:t>
      </w:r>
    </w:p>
    <w:p w:rsidR="00BC2574" w:rsidRPr="009042AB" w:rsidRDefault="00BC2574">
      <w:pPr>
        <w:rPr>
          <w:sz w:val="28"/>
          <w:szCs w:val="28"/>
        </w:rPr>
      </w:pPr>
      <w:r w:rsidRPr="009042AB">
        <w:rPr>
          <w:sz w:val="28"/>
          <w:szCs w:val="28"/>
        </w:rPr>
        <w:t xml:space="preserve">Mokiniai aplankė pasirinktas tėvų darbovietes, vieni lankėsi Rokiškio policijoje, kiti Rokiškio sūrio gamykloje, gaisrinėje, Gimtojo Rokiškio redakcijoje, ligoninėje, </w:t>
      </w:r>
      <w:r w:rsidR="009042AB" w:rsidRPr="009042AB">
        <w:rPr>
          <w:sz w:val="28"/>
          <w:szCs w:val="28"/>
        </w:rPr>
        <w:t>Rokiškio darbo biržoje, teisme.</w:t>
      </w:r>
    </w:p>
    <w:p w:rsidR="009042AB" w:rsidRPr="009042AB" w:rsidRDefault="009042AB">
      <w:pPr>
        <w:rPr>
          <w:sz w:val="28"/>
          <w:szCs w:val="28"/>
        </w:rPr>
      </w:pPr>
      <w:r w:rsidRPr="009042AB">
        <w:rPr>
          <w:sz w:val="28"/>
          <w:szCs w:val="28"/>
        </w:rPr>
        <w:t>Išvykų metu vaikai „pasimatavo“ tėvų profesijas, įdomiai ir turiningai praleido laiką.</w:t>
      </w:r>
    </w:p>
    <w:p w:rsidR="009042AB" w:rsidRPr="009042AB" w:rsidRDefault="009042AB">
      <w:pPr>
        <w:rPr>
          <w:sz w:val="28"/>
          <w:szCs w:val="28"/>
        </w:rPr>
      </w:pPr>
    </w:p>
    <w:p w:rsidR="009042AB" w:rsidRPr="009042AB" w:rsidRDefault="009042AB">
      <w:pPr>
        <w:rPr>
          <w:sz w:val="28"/>
          <w:szCs w:val="28"/>
        </w:rPr>
      </w:pPr>
      <w:bookmarkStart w:id="0" w:name="_GoBack"/>
      <w:bookmarkEnd w:id="0"/>
    </w:p>
    <w:p w:rsidR="009042AB" w:rsidRDefault="009042AB"/>
    <w:p w:rsidR="009042AB" w:rsidRDefault="009042AB"/>
    <w:p w:rsidR="009042AB" w:rsidRDefault="009042AB"/>
    <w:p w:rsidR="009042AB" w:rsidRDefault="009042AB">
      <w:r w:rsidRPr="009042AB">
        <w:rPr>
          <w:noProof/>
          <w:lang w:eastAsia="lt-LT"/>
        </w:rPr>
        <w:drawing>
          <wp:inline distT="0" distB="0" distL="0" distR="0" wp14:anchorId="544946D8" wp14:editId="1A2FA436">
            <wp:extent cx="6120130" cy="1400810"/>
            <wp:effectExtent l="0" t="0" r="0" b="8890"/>
            <wp:docPr id="2" name="Paveikslėlis 2" descr="C:\Users\Vartotojas\Desktop\mokyklag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totojas\Desktop\mokyklager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2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74"/>
    <w:rsid w:val="001E1C87"/>
    <w:rsid w:val="009042AB"/>
    <w:rsid w:val="00B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D059"/>
  <w15:chartTrackingRefBased/>
  <w15:docId w15:val="{88E79E0C-07B4-487F-9F22-BF04FCB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2680-AD9A-4F92-935C-19B703D4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2018-06-20T08:58:00Z</dcterms:created>
  <dcterms:modified xsi:type="dcterms:W3CDTF">2018-06-20T09:14:00Z</dcterms:modified>
</cp:coreProperties>
</file>